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9077" w14:textId="77777777" w:rsidR="00856125" w:rsidRDefault="00856125" w:rsidP="00856125">
      <w:pPr>
        <w:tabs>
          <w:tab w:val="left" w:pos="5730"/>
        </w:tabs>
        <w:rPr>
          <w:rFonts w:ascii="Berlin Sans FB" w:hAnsi="Berlin Sans FB" w:cs="Tahoma"/>
          <w:i/>
          <w:sz w:val="26"/>
          <w:szCs w:val="26"/>
        </w:rPr>
      </w:pPr>
    </w:p>
    <w:p w14:paraId="7550DA94" w14:textId="0A91F5B1" w:rsidR="00856125" w:rsidRPr="00856125" w:rsidRDefault="00856125" w:rsidP="00856125">
      <w:pPr>
        <w:spacing w:line="360" w:lineRule="auto"/>
        <w:rPr>
          <w:rFonts w:ascii="Cambria" w:hAnsi="Cambria" w:cs="Tahoma"/>
          <w:b/>
          <w:i/>
        </w:rPr>
      </w:pPr>
      <w:r w:rsidRPr="00856125">
        <w:rPr>
          <w:rFonts w:ascii="Cambria" w:hAnsi="Cambria" w:cs="Tahoma"/>
          <w:b/>
          <w:i/>
        </w:rPr>
        <w:t>OSNOVNA ŠKOLA</w:t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</w:r>
      <w:r w:rsidRPr="00856125">
        <w:rPr>
          <w:rFonts w:ascii="Cambria" w:hAnsi="Cambria" w:cs="Tahoma"/>
          <w:b/>
          <w:i/>
        </w:rPr>
        <w:tab/>
        <w:t xml:space="preserve">               Zadar 0</w:t>
      </w:r>
      <w:r w:rsidR="00B244DF">
        <w:rPr>
          <w:rFonts w:ascii="Cambria" w:hAnsi="Cambria" w:cs="Tahoma"/>
          <w:b/>
          <w:i/>
        </w:rPr>
        <w:t>9</w:t>
      </w:r>
      <w:r w:rsidRPr="00856125">
        <w:rPr>
          <w:rFonts w:ascii="Cambria" w:hAnsi="Cambria" w:cs="Tahoma"/>
          <w:b/>
          <w:i/>
        </w:rPr>
        <w:t>.0</w:t>
      </w:r>
      <w:r w:rsidR="00B244DF">
        <w:rPr>
          <w:rFonts w:ascii="Cambria" w:hAnsi="Cambria" w:cs="Tahoma"/>
          <w:b/>
          <w:i/>
        </w:rPr>
        <w:t>6</w:t>
      </w:r>
      <w:r w:rsidRPr="00856125">
        <w:rPr>
          <w:rFonts w:ascii="Cambria" w:hAnsi="Cambria" w:cs="Tahoma"/>
          <w:b/>
          <w:i/>
        </w:rPr>
        <w:t>.2026</w:t>
      </w:r>
    </w:p>
    <w:p w14:paraId="39DE4631" w14:textId="17BA788E" w:rsidR="00856125" w:rsidRPr="00856125" w:rsidRDefault="00856125" w:rsidP="00856125">
      <w:pPr>
        <w:spacing w:line="360" w:lineRule="auto"/>
        <w:rPr>
          <w:rFonts w:ascii="Cambria" w:hAnsi="Cambria" w:cs="Tahoma"/>
          <w:b/>
          <w:i/>
          <w:u w:val="single"/>
        </w:rPr>
      </w:pPr>
      <w:r w:rsidRPr="00856125">
        <w:rPr>
          <w:rFonts w:ascii="Cambria" w:hAnsi="Cambria" w:cs="Tahoma"/>
          <w:b/>
          <w:i/>
        </w:rPr>
        <w:t>„</w:t>
      </w:r>
      <w:r w:rsidR="0007777A">
        <w:rPr>
          <w:rFonts w:ascii="Cambria" w:hAnsi="Cambria" w:cs="Tahoma"/>
          <w:b/>
          <w:i/>
        </w:rPr>
        <w:t>STJEPANA RADIĆA</w:t>
      </w:r>
      <w:r w:rsidRPr="00856125">
        <w:rPr>
          <w:rFonts w:ascii="Cambria" w:hAnsi="Cambria" w:cs="Berlin Sans FB"/>
          <w:b/>
          <w:i/>
        </w:rPr>
        <w:t>“</w:t>
      </w:r>
      <w:r w:rsidR="0007777A">
        <w:rPr>
          <w:rFonts w:ascii="Cambria" w:hAnsi="Cambria" w:cs="Berlin Sans FB"/>
          <w:b/>
          <w:i/>
        </w:rPr>
        <w:t xml:space="preserve"> BIBINJE </w:t>
      </w:r>
    </w:p>
    <w:p w14:paraId="1F37AB55" w14:textId="6FC1A4D0" w:rsidR="00856125" w:rsidRPr="00856125" w:rsidRDefault="00856125" w:rsidP="00856125">
      <w:pPr>
        <w:spacing w:line="360" w:lineRule="auto"/>
        <w:rPr>
          <w:rFonts w:ascii="Cambria" w:hAnsi="Cambria" w:cs="Tahoma"/>
          <w:i/>
          <w:u w:val="single"/>
        </w:rPr>
      </w:pPr>
      <w:r w:rsidRPr="00856125">
        <w:rPr>
          <w:rFonts w:ascii="Cambria" w:hAnsi="Cambria" w:cs="Tahoma"/>
          <w:i/>
          <w:u w:val="single"/>
        </w:rPr>
        <w:t xml:space="preserve">N/P: pedagog </w:t>
      </w:r>
      <w:r w:rsidR="0007777A">
        <w:rPr>
          <w:rFonts w:ascii="Cambria" w:hAnsi="Cambria" w:cs="Tahoma"/>
          <w:i/>
          <w:u w:val="single"/>
        </w:rPr>
        <w:t xml:space="preserve">Ana </w:t>
      </w:r>
      <w:proofErr w:type="spellStart"/>
      <w:r w:rsidR="0007777A">
        <w:rPr>
          <w:rFonts w:ascii="Cambria" w:hAnsi="Cambria" w:cs="Tahoma"/>
          <w:i/>
          <w:u w:val="single"/>
        </w:rPr>
        <w:t>Frleta</w:t>
      </w:r>
      <w:proofErr w:type="spellEnd"/>
      <w:r w:rsidR="0007777A">
        <w:rPr>
          <w:rFonts w:ascii="Cambria" w:hAnsi="Cambria" w:cs="Tahoma"/>
          <w:i/>
          <w:u w:val="single"/>
        </w:rPr>
        <w:t xml:space="preserve"> </w:t>
      </w:r>
    </w:p>
    <w:p w14:paraId="35B49413" w14:textId="77777777" w:rsidR="00856125" w:rsidRPr="00856125" w:rsidRDefault="00856125" w:rsidP="00856125">
      <w:pPr>
        <w:spacing w:line="360" w:lineRule="auto"/>
        <w:rPr>
          <w:rFonts w:ascii="Cambria" w:hAnsi="Cambria" w:cs="Tahoma"/>
          <w:b/>
          <w:u w:val="single"/>
        </w:rPr>
      </w:pPr>
    </w:p>
    <w:p w14:paraId="6BA17F95" w14:textId="77777777" w:rsidR="00856125" w:rsidRPr="00856125" w:rsidRDefault="00856125" w:rsidP="00856125">
      <w:pPr>
        <w:spacing w:line="360" w:lineRule="auto"/>
        <w:rPr>
          <w:rFonts w:ascii="Cambria" w:hAnsi="Cambria" w:cs="Tahoma"/>
          <w:b/>
          <w:u w:val="single"/>
        </w:rPr>
      </w:pPr>
    </w:p>
    <w:p w14:paraId="5F1F5E73" w14:textId="29AE84FE" w:rsidR="00B244DF" w:rsidRDefault="00B244DF" w:rsidP="00B244DF">
      <w:pPr>
        <w:tabs>
          <w:tab w:val="left" w:pos="5730"/>
        </w:tabs>
        <w:rPr>
          <w:rFonts w:ascii="Cambria" w:hAnsi="Cambria" w:cs="Tahoma"/>
          <w:i/>
        </w:rPr>
      </w:pPr>
    </w:p>
    <w:p w14:paraId="2AC3B333" w14:textId="77777777" w:rsidR="005D1F51" w:rsidRDefault="00856125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 w:rsidRPr="00856125">
        <w:rPr>
          <w:rFonts w:ascii="Cambria" w:hAnsi="Cambria" w:cs="Tahoma"/>
          <w:i/>
        </w:rPr>
        <w:tab/>
      </w:r>
      <w:r w:rsidR="005D1F51">
        <w:rPr>
          <w:rFonts w:asciiTheme="majorHAnsi" w:hAnsiTheme="majorHAnsi" w:cs="Tahoma"/>
          <w:b/>
          <w:i/>
          <w:sz w:val="26"/>
          <w:szCs w:val="26"/>
          <w:u w:val="single"/>
        </w:rPr>
        <w:t>OBAVIJEST O CIJEPLJENJU ZA ČETVRTE  RAZREDE (ZAOSTACI)</w:t>
      </w:r>
    </w:p>
    <w:p w14:paraId="30BE6DEA" w14:textId="77777777" w:rsidR="005D1F51" w:rsidRDefault="005D1F51" w:rsidP="005D1F51">
      <w:pPr>
        <w:spacing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i/>
          <w:sz w:val="26"/>
          <w:szCs w:val="26"/>
        </w:rPr>
        <w:t>Poštovani,</w:t>
      </w:r>
    </w:p>
    <w:p w14:paraId="148B814D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i/>
          <w:sz w:val="26"/>
          <w:szCs w:val="26"/>
        </w:rPr>
        <w:t xml:space="preserve">molimo Vas da obavijestite  učenike i roditelje  da će se provoditi </w:t>
      </w:r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 xml:space="preserve">obavezno cijepljenje za difteriju, tetanus i </w:t>
      </w:r>
      <w:proofErr w:type="spellStart"/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>pertusi</w:t>
      </w:r>
      <w:proofErr w:type="spellEnd"/>
      <w:r>
        <w:rPr>
          <w:rFonts w:asciiTheme="majorHAnsi" w:hAnsiTheme="majorHAnsi" w:cs="Tahoma"/>
          <w:b/>
          <w:bCs/>
          <w:i/>
          <w:sz w:val="26"/>
          <w:szCs w:val="26"/>
          <w:u w:val="single"/>
        </w:rPr>
        <w:t xml:space="preserve"> = BOOSTRIX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za sve učenike 4-ih razreda koji se nisu cijepili u prvom terminu (koji je bio 11/2025.g i početkom 2026.g) u ambulanti školske medicine na Poliklinici zavoda za javno zdravstvo (Ljudevita Posavskog 7a) 2 kat u </w:t>
      </w:r>
    </w:p>
    <w:p w14:paraId="46EC31E7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6E4336F8" w14:textId="77777777" w:rsidR="005D1F51" w:rsidRDefault="005D1F51" w:rsidP="005D1F51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ČETVRTAK    25.06.2026 </w:t>
      </w:r>
      <w:r>
        <w:rPr>
          <w:rFonts w:asciiTheme="majorHAnsi" w:hAnsiTheme="majorHAnsi" w:cs="Tahoma"/>
          <w:b/>
          <w:i/>
          <w:sz w:val="26"/>
          <w:szCs w:val="26"/>
        </w:rPr>
        <w:t xml:space="preserve">–  JUTRO </w:t>
      </w:r>
    </w:p>
    <w:p w14:paraId="23A0AFF2" w14:textId="77777777" w:rsidR="005D1F51" w:rsidRDefault="005D1F51" w:rsidP="005D1F51">
      <w:pPr>
        <w:pStyle w:val="Odlomakpopisa"/>
        <w:numPr>
          <w:ilvl w:val="0"/>
          <w:numId w:val="3"/>
        </w:num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PETAK 26.06.2026 – POPODNE </w:t>
      </w:r>
    </w:p>
    <w:p w14:paraId="668AA776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5" w:history="1">
        <w:r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https://www.terminko.hr/lokacija/zadar4/cijepljenje/0/4bb3dc637ec816ed</w:t>
        </w:r>
      </w:hyperlink>
    </w:p>
    <w:p w14:paraId="70473DD2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hyperlink r:id="rId6" w:history="1">
        <w:r>
          <w:rPr>
            <w:rStyle w:val="Hiperveza"/>
            <w:rFonts w:asciiTheme="majorHAnsi" w:hAnsiTheme="majorHAnsi" w:cs="Tahoma"/>
            <w:b/>
            <w:i/>
            <w:sz w:val="26"/>
            <w:szCs w:val="26"/>
          </w:rPr>
          <w:t>https://www.terminko.hr/lokacija/zadar4/cijepljenje/0/118f9f21636d4701</w:t>
        </w:r>
      </w:hyperlink>
    </w:p>
    <w:p w14:paraId="781B86F7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53159E4D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</w:p>
    <w:p w14:paraId="7F66D173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Roditelji učenika 4-ih  razreda gore pomoću linka trebaju rezervirati svoj termin za cijepljenje. </w:t>
      </w:r>
    </w:p>
    <w:p w14:paraId="267E350C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Također su u  linku ponuđeni termini svakih 5 minuta  počevši od 08:00 ili 14:00h. </w:t>
      </w:r>
    </w:p>
    <w:p w14:paraId="52C5C208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>Na pregled ponesite: -  iskaznicu cijepljenja djeteta</w:t>
      </w:r>
    </w:p>
    <w:p w14:paraId="07B1A159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</w:rPr>
        <w:t xml:space="preserve">                                             -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kopije specijalističke dokumentacije, ukoliko Vaše dijete </w:t>
      </w:r>
    </w:p>
    <w:p w14:paraId="44879126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</w:rPr>
        <w:t xml:space="preserve">                                               </w:t>
      </w: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boluje od neke kronične bolesti </w:t>
      </w:r>
    </w:p>
    <w:p w14:paraId="1FD83307" w14:textId="77777777" w:rsidR="005D1F51" w:rsidRDefault="005D1F51" w:rsidP="005D1F51">
      <w:pPr>
        <w:spacing w:line="360" w:lineRule="auto"/>
        <w:rPr>
          <w:rFonts w:asciiTheme="majorHAnsi" w:hAnsiTheme="majorHAnsi" w:cs="Tahoma"/>
          <w:b/>
          <w:i/>
          <w:sz w:val="26"/>
          <w:szCs w:val="26"/>
          <w:u w:val="single"/>
        </w:rPr>
      </w:pPr>
      <w:r>
        <w:rPr>
          <w:rFonts w:asciiTheme="majorHAnsi" w:hAnsiTheme="majorHAnsi" w:cs="Tahoma"/>
          <w:b/>
          <w:i/>
          <w:sz w:val="26"/>
          <w:szCs w:val="26"/>
          <w:u w:val="single"/>
        </w:rPr>
        <w:t xml:space="preserve">Ako nekom roditelju nije nešto jasno neka nas slobodno nazove na telefon u ambulantu. </w:t>
      </w:r>
    </w:p>
    <w:p w14:paraId="442A4D50" w14:textId="77777777" w:rsidR="005D1F51" w:rsidRDefault="005D1F51" w:rsidP="005D1F51">
      <w:pPr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ab/>
      </w:r>
      <w:r>
        <w:rPr>
          <w:rFonts w:ascii="Cambria" w:hAnsi="Cambria" w:cs="Tahoma"/>
          <w:i/>
        </w:rPr>
        <w:tab/>
      </w:r>
      <w:r>
        <w:rPr>
          <w:rFonts w:ascii="Cambria" w:hAnsi="Cambria" w:cs="Tahoma"/>
          <w:i/>
        </w:rPr>
        <w:tab/>
        <w:t xml:space="preserve">          </w:t>
      </w:r>
    </w:p>
    <w:p w14:paraId="25E4D1A0" w14:textId="77777777" w:rsidR="005D1F51" w:rsidRDefault="005D1F51" w:rsidP="005D1F51">
      <w:pPr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 xml:space="preserve">                                                            Marija Ivanko, </w:t>
      </w:r>
      <w:proofErr w:type="spellStart"/>
      <w:r>
        <w:rPr>
          <w:rFonts w:ascii="Cambria" w:hAnsi="Cambria" w:cs="Tahoma"/>
          <w:i/>
        </w:rPr>
        <w:t>dr.med.spec.šk.med</w:t>
      </w:r>
      <w:proofErr w:type="spellEnd"/>
    </w:p>
    <w:p w14:paraId="4D3FC7FD" w14:textId="1E3E77DD" w:rsidR="00856125" w:rsidRPr="00856125" w:rsidRDefault="005D1F51" w:rsidP="005D1F51">
      <w:pPr>
        <w:tabs>
          <w:tab w:val="left" w:pos="5730"/>
        </w:tabs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 xml:space="preserve">                                                           Ljiljana </w:t>
      </w:r>
      <w:proofErr w:type="spellStart"/>
      <w:r>
        <w:rPr>
          <w:rFonts w:ascii="Cambria" w:hAnsi="Cambria" w:cs="Tahoma"/>
          <w:i/>
        </w:rPr>
        <w:t>Mišlov</w:t>
      </w:r>
      <w:proofErr w:type="spellEnd"/>
      <w:r>
        <w:rPr>
          <w:rFonts w:ascii="Cambria" w:hAnsi="Cambria" w:cs="Tahoma"/>
          <w:i/>
        </w:rPr>
        <w:t xml:space="preserve"> Brkić, </w:t>
      </w:r>
      <w:proofErr w:type="spellStart"/>
      <w:r>
        <w:rPr>
          <w:rFonts w:ascii="Cambria" w:hAnsi="Cambria" w:cs="Tahoma"/>
          <w:i/>
        </w:rPr>
        <w:t>bacc.med.techn</w:t>
      </w:r>
      <w:proofErr w:type="spellEnd"/>
      <w:r w:rsidR="00856125" w:rsidRPr="00856125">
        <w:rPr>
          <w:rFonts w:ascii="Cambria" w:hAnsi="Cambria" w:cs="Tahoma"/>
          <w:i/>
        </w:rPr>
        <w:tab/>
      </w:r>
      <w:r w:rsidR="00856125" w:rsidRPr="00856125">
        <w:rPr>
          <w:rFonts w:ascii="Cambria" w:hAnsi="Cambria" w:cs="Tahoma"/>
          <w:i/>
        </w:rPr>
        <w:tab/>
      </w:r>
      <w:r w:rsidR="00856125" w:rsidRPr="00856125">
        <w:rPr>
          <w:rFonts w:ascii="Cambria" w:hAnsi="Cambria" w:cs="Tahoma"/>
          <w:i/>
        </w:rPr>
        <w:tab/>
        <w:t xml:space="preserve">          </w:t>
      </w:r>
    </w:p>
    <w:sectPr w:rsidR="00856125" w:rsidRPr="0085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5B76"/>
    <w:multiLevelType w:val="hybridMultilevel"/>
    <w:tmpl w:val="635E67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0050">
    <w:abstractNumId w:val="0"/>
  </w:num>
  <w:num w:numId="2" w16cid:durableId="2072918844">
    <w:abstractNumId w:val="0"/>
  </w:num>
  <w:num w:numId="3" w16cid:durableId="11652433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5"/>
    <w:rsid w:val="000647A2"/>
    <w:rsid w:val="0007777A"/>
    <w:rsid w:val="002C1455"/>
    <w:rsid w:val="003504A8"/>
    <w:rsid w:val="0039009A"/>
    <w:rsid w:val="00443FCE"/>
    <w:rsid w:val="004A5DA7"/>
    <w:rsid w:val="005D1F51"/>
    <w:rsid w:val="00856125"/>
    <w:rsid w:val="00B244DF"/>
    <w:rsid w:val="00D95EEA"/>
    <w:rsid w:val="00F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0D99"/>
  <w15:chartTrackingRefBased/>
  <w15:docId w15:val="{E4C97CD0-0839-40AC-ADDD-A8DF0C62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6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6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6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6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6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6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6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6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6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61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61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61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61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61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61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6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6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61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61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61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61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612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5612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612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61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minko.hr/lokacija/zadar4/cijepljenje/0/118f9f21636d4701" TargetMode="External"/><Relationship Id="rId5" Type="http://schemas.openxmlformats.org/officeDocument/2006/relationships/hyperlink" Target="https://www.terminko.hr/lokacija/zadar4/cijepljenje/0/4bb3dc637ec816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Zadar</dc:creator>
  <cp:keywords/>
  <dc:description/>
  <cp:lastModifiedBy>Zavod za javno zdravstvo Zadar</cp:lastModifiedBy>
  <cp:revision>5</cp:revision>
  <dcterms:created xsi:type="dcterms:W3CDTF">2026-05-07T05:47:00Z</dcterms:created>
  <dcterms:modified xsi:type="dcterms:W3CDTF">2026-06-05T07:16:00Z</dcterms:modified>
</cp:coreProperties>
</file>